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ayout w:type="fixed"/>
        <w:tblLook w:val="04A0" w:firstRow="1" w:lastRow="0" w:firstColumn="1" w:lastColumn="0" w:noHBand="0" w:noVBand="1"/>
      </w:tblPr>
      <w:tblGrid>
        <w:gridCol w:w="445"/>
        <w:gridCol w:w="2527"/>
        <w:gridCol w:w="2410"/>
        <w:gridCol w:w="5074"/>
      </w:tblGrid>
      <w:tr w:rsidR="006B452D" w:rsidRPr="00F234CE" w:rsidTr="006B452D">
        <w:tc>
          <w:tcPr>
            <w:tcW w:w="2972" w:type="dxa"/>
            <w:gridSpan w:val="2"/>
          </w:tcPr>
          <w:p w:rsidR="006B452D" w:rsidRPr="00F234CE" w:rsidRDefault="006B452D" w:rsidP="00FD5903">
            <w:pPr>
              <w:pStyle w:val="NoSpacing"/>
              <w:rPr>
                <w:rFonts w:ascii="Comic Sans MS" w:hAnsi="Comic Sans MS"/>
                <w:b/>
                <w:sz w:val="16"/>
                <w:szCs w:val="16"/>
              </w:rPr>
            </w:pPr>
            <w:bookmarkStart w:id="0" w:name="_GoBack"/>
            <w:r w:rsidRPr="00F234CE">
              <w:rPr>
                <w:rFonts w:ascii="Comic Sans MS" w:hAnsi="Comic Sans MS"/>
                <w:b/>
                <w:sz w:val="16"/>
                <w:szCs w:val="16"/>
              </w:rPr>
              <w:t>National Curriculum</w:t>
            </w:r>
            <w:r w:rsidRPr="00F234CE">
              <w:rPr>
                <w:rFonts w:ascii="Comic Sans MS" w:hAnsi="Comic Sans MS"/>
                <w:b/>
                <w:sz w:val="16"/>
                <w:szCs w:val="16"/>
              </w:rPr>
              <w:br/>
              <w:t xml:space="preserve">Lower KS2 - Year </w:t>
            </w:r>
            <w:r w:rsidR="00CB5AFC" w:rsidRPr="00F234CE">
              <w:rPr>
                <w:rFonts w:ascii="Comic Sans MS" w:hAnsi="Comic Sans MS"/>
                <w:b/>
                <w:sz w:val="16"/>
                <w:szCs w:val="16"/>
              </w:rPr>
              <w:t>5/6</w:t>
            </w:r>
            <w:r w:rsidRPr="00F234CE">
              <w:rPr>
                <w:rFonts w:ascii="Comic Sans MS" w:hAnsi="Comic Sans MS"/>
                <w:b/>
                <w:sz w:val="16"/>
                <w:szCs w:val="16"/>
              </w:rPr>
              <w:br/>
              <w:t>Group Name:</w:t>
            </w:r>
          </w:p>
        </w:tc>
        <w:tc>
          <w:tcPr>
            <w:tcW w:w="7484" w:type="dxa"/>
            <w:gridSpan w:val="2"/>
          </w:tcPr>
          <w:p w:rsidR="006B452D" w:rsidRPr="00F234CE" w:rsidRDefault="006B452D">
            <w:pPr>
              <w:rPr>
                <w:rFonts w:ascii="Comic Sans MS" w:hAnsi="Comic Sans MS"/>
                <w:sz w:val="16"/>
                <w:szCs w:val="16"/>
              </w:rPr>
            </w:pPr>
            <w:r w:rsidRPr="00F234CE">
              <w:rPr>
                <w:rFonts w:ascii="Comic Sans MS" w:hAnsi="Comic Sans MS"/>
                <w:sz w:val="16"/>
                <w:szCs w:val="16"/>
              </w:rPr>
              <w:t>Children’s Names:</w:t>
            </w:r>
          </w:p>
          <w:p w:rsidR="006B452D" w:rsidRPr="00F234CE" w:rsidRDefault="006B452D">
            <w:pPr>
              <w:rPr>
                <w:rFonts w:ascii="Comic Sans MS" w:hAnsi="Comic Sans MS"/>
                <w:sz w:val="16"/>
                <w:szCs w:val="16"/>
              </w:rPr>
            </w:pPr>
          </w:p>
          <w:p w:rsidR="006B452D" w:rsidRPr="00F234CE" w:rsidRDefault="006B452D">
            <w:pPr>
              <w:rPr>
                <w:rFonts w:ascii="Comic Sans MS" w:hAnsi="Comic Sans MS"/>
                <w:sz w:val="16"/>
                <w:szCs w:val="16"/>
              </w:rPr>
            </w:pPr>
          </w:p>
        </w:tc>
      </w:tr>
      <w:tr w:rsidR="00FD5903" w:rsidRPr="00F234CE" w:rsidTr="00425483">
        <w:tc>
          <w:tcPr>
            <w:tcW w:w="10456" w:type="dxa"/>
            <w:gridSpan w:val="4"/>
            <w:shd w:val="clear" w:color="auto" w:fill="9CC2E5" w:themeFill="accent1" w:themeFillTint="99"/>
          </w:tcPr>
          <w:p w:rsidR="00FD5903" w:rsidRPr="00F234CE" w:rsidRDefault="00FD5903">
            <w:pPr>
              <w:rPr>
                <w:rFonts w:ascii="Comic Sans MS" w:hAnsi="Comic Sans MS"/>
                <w:sz w:val="16"/>
                <w:szCs w:val="16"/>
              </w:rPr>
            </w:pPr>
            <w:r w:rsidRPr="00F234CE">
              <w:rPr>
                <w:rFonts w:ascii="Comic Sans MS" w:hAnsi="Comic Sans MS"/>
                <w:b/>
                <w:sz w:val="16"/>
                <w:szCs w:val="16"/>
              </w:rPr>
              <w:t xml:space="preserve">Word Reading </w:t>
            </w:r>
            <w:r w:rsidRPr="00F234CE">
              <w:rPr>
                <w:rFonts w:ascii="Comic Sans MS" w:hAnsi="Comic Sans MS"/>
                <w:sz w:val="16"/>
                <w:szCs w:val="16"/>
              </w:rPr>
              <w:t>Pupils should be taught to:</w:t>
            </w:r>
          </w:p>
        </w:tc>
      </w:tr>
      <w:tr w:rsidR="00631F2C" w:rsidRPr="00F234CE" w:rsidTr="006A7D87">
        <w:tc>
          <w:tcPr>
            <w:tcW w:w="10456" w:type="dxa"/>
            <w:gridSpan w:val="4"/>
          </w:tcPr>
          <w:p w:rsidR="00631F2C" w:rsidRPr="00F234CE" w:rsidRDefault="00631F2C">
            <w:pPr>
              <w:rPr>
                <w:rFonts w:ascii="Comic Sans MS" w:hAnsi="Comic Sans MS"/>
                <w:sz w:val="16"/>
                <w:szCs w:val="16"/>
              </w:rPr>
            </w:pPr>
            <w:r w:rsidRPr="00F234CE">
              <w:rPr>
                <w:rFonts w:ascii="Comic Sans MS" w:hAnsi="Comic Sans MS"/>
                <w:sz w:val="16"/>
                <w:szCs w:val="16"/>
              </w:rPr>
              <w:t>Apply their growing knowledge of root words, prefixes and suffixes, both to read aloud and to understand the meaning of any new words they meet</w:t>
            </w:r>
          </w:p>
        </w:tc>
      </w:tr>
      <w:tr w:rsidR="00FD5903" w:rsidRPr="00F234CE" w:rsidTr="00425483">
        <w:tc>
          <w:tcPr>
            <w:tcW w:w="10456" w:type="dxa"/>
            <w:gridSpan w:val="4"/>
            <w:shd w:val="clear" w:color="auto" w:fill="9CC2E5" w:themeFill="accent1" w:themeFillTint="99"/>
          </w:tcPr>
          <w:p w:rsidR="00FD5903" w:rsidRPr="00F234CE" w:rsidRDefault="00FD5903">
            <w:pPr>
              <w:rPr>
                <w:rFonts w:ascii="Comic Sans MS" w:hAnsi="Comic Sans MS"/>
                <w:sz w:val="16"/>
                <w:szCs w:val="16"/>
              </w:rPr>
            </w:pPr>
            <w:r w:rsidRPr="00F234CE">
              <w:rPr>
                <w:rFonts w:ascii="Comic Sans MS" w:hAnsi="Comic Sans MS"/>
                <w:b/>
                <w:sz w:val="16"/>
                <w:szCs w:val="16"/>
              </w:rPr>
              <w:t xml:space="preserve">Reading Comprehension </w:t>
            </w:r>
            <w:r w:rsidRPr="00F234CE">
              <w:rPr>
                <w:rFonts w:ascii="Comic Sans MS" w:hAnsi="Comic Sans MS"/>
                <w:sz w:val="16"/>
                <w:szCs w:val="16"/>
              </w:rPr>
              <w:t>Pupils should be taught to:</w:t>
            </w:r>
          </w:p>
        </w:tc>
      </w:tr>
      <w:tr w:rsidR="00F016F9" w:rsidRPr="00F234CE" w:rsidTr="00F016F9">
        <w:trPr>
          <w:trHeight w:val="923"/>
        </w:trPr>
        <w:tc>
          <w:tcPr>
            <w:tcW w:w="445" w:type="dxa"/>
            <w:vMerge w:val="restart"/>
            <w:tcBorders>
              <w:top w:val="single" w:sz="12" w:space="0" w:color="auto"/>
              <w:left w:val="single" w:sz="12" w:space="0" w:color="auto"/>
            </w:tcBorders>
            <w:shd w:val="clear" w:color="auto" w:fill="92D050"/>
            <w:textDirection w:val="btLr"/>
          </w:tcPr>
          <w:p w:rsidR="00F016F9" w:rsidRPr="00F234CE" w:rsidRDefault="00F016F9" w:rsidP="00F016F9">
            <w:pPr>
              <w:ind w:left="113" w:right="113"/>
              <w:jc w:val="center"/>
              <w:rPr>
                <w:rFonts w:ascii="Comic Sans MS" w:hAnsi="Comic Sans MS"/>
                <w:sz w:val="16"/>
                <w:szCs w:val="16"/>
              </w:rPr>
            </w:pPr>
            <w:r w:rsidRPr="00F234CE">
              <w:rPr>
                <w:rFonts w:ascii="Comic Sans MS" w:hAnsi="Comic Sans MS"/>
                <w:b/>
                <w:sz w:val="16"/>
                <w:szCs w:val="16"/>
              </w:rPr>
              <w:t>develop positive attitudes to reading and understanding of what they read by:</w:t>
            </w:r>
          </w:p>
        </w:tc>
        <w:tc>
          <w:tcPr>
            <w:tcW w:w="4937" w:type="dxa"/>
            <w:gridSpan w:val="2"/>
            <w:tcBorders>
              <w:top w:val="single" w:sz="12" w:space="0" w:color="auto"/>
              <w:right w:val="single" w:sz="4" w:space="0" w:color="auto"/>
            </w:tcBorders>
          </w:tcPr>
          <w:p w:rsidR="00F016F9" w:rsidRPr="00F234CE" w:rsidRDefault="00F016F9" w:rsidP="00F016F9">
            <w:pPr>
              <w:pStyle w:val="NoSpacing"/>
              <w:rPr>
                <w:rFonts w:ascii="Comic Sans MS" w:hAnsi="Comic Sans MS"/>
                <w:b/>
                <w:color w:val="00B050"/>
                <w:sz w:val="16"/>
                <w:szCs w:val="16"/>
              </w:rPr>
            </w:pPr>
            <w:r w:rsidRPr="00F234CE">
              <w:rPr>
                <w:rFonts w:ascii="Comic Sans MS" w:hAnsi="Comic Sans MS"/>
                <w:b/>
                <w:color w:val="00B050"/>
                <w:sz w:val="16"/>
                <w:szCs w:val="16"/>
              </w:rPr>
              <w:t>...identifying and discussing themes and conventions in and across a wide range of writing</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 xml:space="preserve">What is the theme of this book? How does the author create a sense of loss/heroism </w:t>
            </w:r>
            <w:proofErr w:type="spellStart"/>
            <w:r w:rsidRPr="00F234CE">
              <w:rPr>
                <w:rFonts w:ascii="Comic Sans MS" w:hAnsi="Comic Sans MS"/>
                <w:sz w:val="16"/>
                <w:szCs w:val="16"/>
              </w:rPr>
              <w:t>ect</w:t>
            </w:r>
            <w:proofErr w:type="spellEnd"/>
            <w:r w:rsidRPr="00F234CE">
              <w:rPr>
                <w:rFonts w:ascii="Comic Sans MS" w:hAnsi="Comic Sans MS"/>
                <w:sz w:val="16"/>
                <w:szCs w:val="16"/>
              </w:rPr>
              <w:t>.?</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Why does the author consistently use the first person in this diary/autobiography?</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How does the author use metaphor/simile/analogy?</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Can you make a list of features in this text type? Does the author use these features in the way you would expect?</w:t>
            </w:r>
          </w:p>
        </w:tc>
        <w:tc>
          <w:tcPr>
            <w:tcW w:w="5074" w:type="dxa"/>
            <w:tcBorders>
              <w:top w:val="single" w:sz="12" w:space="0" w:color="auto"/>
              <w:left w:val="single" w:sz="4" w:space="0" w:color="auto"/>
              <w:right w:val="single" w:sz="12" w:space="0" w:color="auto"/>
            </w:tcBorders>
            <w:shd w:val="clear" w:color="auto" w:fill="auto"/>
          </w:tcPr>
          <w:p w:rsidR="00F016F9" w:rsidRPr="00F234CE" w:rsidRDefault="00F016F9" w:rsidP="00F016F9">
            <w:pPr>
              <w:pStyle w:val="NoSpacing"/>
              <w:rPr>
                <w:rFonts w:ascii="Comic Sans MS" w:hAnsi="Comic Sans MS"/>
                <w:b/>
                <w:color w:val="00B050"/>
                <w:sz w:val="16"/>
                <w:szCs w:val="16"/>
              </w:rPr>
            </w:pPr>
            <w:proofErr w:type="gramStart"/>
            <w:r w:rsidRPr="00F234CE">
              <w:rPr>
                <w:rFonts w:ascii="Comic Sans MS" w:hAnsi="Comic Sans MS"/>
                <w:b/>
                <w:color w:val="00B050"/>
                <w:sz w:val="16"/>
                <w:szCs w:val="16"/>
              </w:rPr>
              <w:t>..</w:t>
            </w:r>
            <w:proofErr w:type="gramEnd"/>
            <w:r w:rsidRPr="00F234CE">
              <w:rPr>
                <w:rFonts w:ascii="Comic Sans MS" w:hAnsi="Comic Sans MS"/>
                <w:b/>
                <w:color w:val="00B050"/>
                <w:sz w:val="16"/>
                <w:szCs w:val="16"/>
              </w:rPr>
              <w:t>increasing their familiarity with a wide range of books including myths, legends and traditional stories, modern fiction, fiction from our literary heritage, and books from other cultures and traditions</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Have you been in a similar situation to the character in this book?</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Why do you think this book is regarded as a 'classic'?</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Where/when is this story/poem set? Does this make a difference to how we read it?</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Which do you prefer; texts set in historical times or in modern times? Why?</w:t>
            </w:r>
          </w:p>
        </w:tc>
      </w:tr>
      <w:tr w:rsidR="00F016F9" w:rsidRPr="00F234CE" w:rsidTr="00F016F9">
        <w:trPr>
          <w:trHeight w:val="922"/>
        </w:trPr>
        <w:tc>
          <w:tcPr>
            <w:tcW w:w="445" w:type="dxa"/>
            <w:vMerge/>
            <w:tcBorders>
              <w:left w:val="single" w:sz="12" w:space="0" w:color="auto"/>
            </w:tcBorders>
            <w:shd w:val="clear" w:color="auto" w:fill="92D050"/>
            <w:textDirection w:val="btLr"/>
          </w:tcPr>
          <w:p w:rsidR="00F016F9" w:rsidRPr="00F234CE" w:rsidRDefault="00F016F9" w:rsidP="00F016F9">
            <w:pPr>
              <w:ind w:left="113" w:right="113"/>
              <w:jc w:val="center"/>
              <w:rPr>
                <w:rFonts w:ascii="Comic Sans MS" w:hAnsi="Comic Sans MS"/>
                <w:b/>
                <w:sz w:val="16"/>
                <w:szCs w:val="16"/>
              </w:rPr>
            </w:pPr>
          </w:p>
        </w:tc>
        <w:tc>
          <w:tcPr>
            <w:tcW w:w="4937" w:type="dxa"/>
            <w:gridSpan w:val="2"/>
            <w:tcBorders>
              <w:top w:val="single" w:sz="4" w:space="0" w:color="auto"/>
              <w:right w:val="single" w:sz="4" w:space="0" w:color="auto"/>
            </w:tcBorders>
          </w:tcPr>
          <w:p w:rsidR="00F016F9" w:rsidRPr="00F234CE" w:rsidRDefault="00F016F9" w:rsidP="00F016F9">
            <w:pPr>
              <w:pStyle w:val="NoSpacing"/>
              <w:rPr>
                <w:rFonts w:ascii="Comic Sans MS" w:hAnsi="Comic Sans MS"/>
                <w:b/>
                <w:color w:val="00B050"/>
                <w:sz w:val="16"/>
                <w:szCs w:val="16"/>
              </w:rPr>
            </w:pPr>
            <w:r w:rsidRPr="00F234CE">
              <w:rPr>
                <w:rFonts w:ascii="Comic Sans MS" w:hAnsi="Comic Sans MS"/>
                <w:b/>
                <w:color w:val="00B050"/>
                <w:sz w:val="16"/>
                <w:szCs w:val="16"/>
              </w:rPr>
              <w:t>...reading books that are structured in different ways and reading for a range of purposes</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What does this section of text tell you about?</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When might someone choose to use this book?</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 xml:space="preserve">How is the story/information organised? Why do you think </w:t>
            </w:r>
            <w:proofErr w:type="gramStart"/>
            <w:r w:rsidRPr="00F234CE">
              <w:rPr>
                <w:rFonts w:ascii="Comic Sans MS" w:hAnsi="Comic Sans MS"/>
                <w:sz w:val="16"/>
                <w:szCs w:val="16"/>
              </w:rPr>
              <w:t>this order/these headings</w:t>
            </w:r>
            <w:proofErr w:type="gramEnd"/>
            <w:r w:rsidRPr="00F234CE">
              <w:rPr>
                <w:rFonts w:ascii="Comic Sans MS" w:hAnsi="Comic Sans MS"/>
                <w:sz w:val="16"/>
                <w:szCs w:val="16"/>
              </w:rPr>
              <w:t xml:space="preserve"> were chosen?</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Why are we reading this text? Does it inform/excite/engage you?</w:t>
            </w:r>
          </w:p>
        </w:tc>
        <w:tc>
          <w:tcPr>
            <w:tcW w:w="5074" w:type="dxa"/>
            <w:tcBorders>
              <w:left w:val="single" w:sz="4" w:space="0" w:color="auto"/>
              <w:right w:val="single" w:sz="12" w:space="0" w:color="auto"/>
            </w:tcBorders>
            <w:shd w:val="clear" w:color="auto" w:fill="auto"/>
          </w:tcPr>
          <w:p w:rsidR="00F016F9" w:rsidRPr="00F234CE" w:rsidRDefault="00F016F9" w:rsidP="00F016F9">
            <w:pPr>
              <w:pStyle w:val="NoSpacing"/>
              <w:rPr>
                <w:rFonts w:ascii="Comic Sans MS" w:hAnsi="Comic Sans MS"/>
                <w:b/>
                <w:color w:val="00B050"/>
                <w:sz w:val="16"/>
                <w:szCs w:val="16"/>
              </w:rPr>
            </w:pPr>
            <w:r w:rsidRPr="00F234CE">
              <w:rPr>
                <w:rFonts w:ascii="Comic Sans MS" w:hAnsi="Comic Sans MS"/>
                <w:b/>
                <w:color w:val="00B050"/>
                <w:sz w:val="16"/>
                <w:szCs w:val="16"/>
              </w:rPr>
              <w:t>...preparing poems and plays to read aloud and to perform, showing understanding through intonation, tone and volume so that the meaning is clear to an audience</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Some parts of the poem are speech, some are narrative, how can you show the difference between these two features in the way you read aloud/perform?</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Can you describe the characters in the play using one word?</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Could you use this to help you perform their lines effectively?</w:t>
            </w:r>
          </w:p>
        </w:tc>
      </w:tr>
      <w:tr w:rsidR="00F016F9" w:rsidRPr="00F234CE" w:rsidTr="00F016F9">
        <w:trPr>
          <w:trHeight w:val="1148"/>
        </w:trPr>
        <w:tc>
          <w:tcPr>
            <w:tcW w:w="445" w:type="dxa"/>
            <w:vMerge/>
            <w:tcBorders>
              <w:left w:val="single" w:sz="12" w:space="0" w:color="auto"/>
            </w:tcBorders>
            <w:shd w:val="clear" w:color="auto" w:fill="92D050"/>
            <w:textDirection w:val="btLr"/>
          </w:tcPr>
          <w:p w:rsidR="00F016F9" w:rsidRPr="00F234CE" w:rsidRDefault="00F016F9" w:rsidP="00F016F9">
            <w:pPr>
              <w:ind w:left="113" w:right="113"/>
              <w:jc w:val="center"/>
              <w:rPr>
                <w:rFonts w:ascii="Comic Sans MS" w:hAnsi="Comic Sans MS"/>
                <w:b/>
                <w:sz w:val="16"/>
                <w:szCs w:val="16"/>
              </w:rPr>
            </w:pPr>
          </w:p>
        </w:tc>
        <w:tc>
          <w:tcPr>
            <w:tcW w:w="4937" w:type="dxa"/>
            <w:gridSpan w:val="2"/>
            <w:tcBorders>
              <w:right w:val="single" w:sz="4" w:space="0" w:color="auto"/>
            </w:tcBorders>
          </w:tcPr>
          <w:p w:rsidR="00F016F9" w:rsidRPr="00F234CE" w:rsidRDefault="00F016F9" w:rsidP="00F016F9">
            <w:pPr>
              <w:pStyle w:val="NoSpacing"/>
              <w:rPr>
                <w:rFonts w:ascii="Comic Sans MS" w:hAnsi="Comic Sans MS"/>
                <w:b/>
                <w:color w:val="00B050"/>
                <w:sz w:val="16"/>
                <w:szCs w:val="16"/>
              </w:rPr>
            </w:pPr>
            <w:r w:rsidRPr="00F234CE">
              <w:rPr>
                <w:rFonts w:ascii="Comic Sans MS" w:hAnsi="Comic Sans MS"/>
                <w:b/>
                <w:color w:val="00B050"/>
                <w:sz w:val="16"/>
                <w:szCs w:val="16"/>
              </w:rPr>
              <w:t>...learning a wider range of poetry by heart</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Looking at the way the poem is organised, how does the form of the poem suit the content?</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Can you find examples of simile/metaphor/alliteration/personification in this poem?</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Which words or phrases particularly stick in your mind?</w:t>
            </w:r>
          </w:p>
        </w:tc>
        <w:tc>
          <w:tcPr>
            <w:tcW w:w="5074" w:type="dxa"/>
            <w:tcBorders>
              <w:left w:val="single" w:sz="4" w:space="0" w:color="auto"/>
              <w:right w:val="single" w:sz="12" w:space="0" w:color="auto"/>
            </w:tcBorders>
            <w:shd w:val="clear" w:color="auto" w:fill="auto"/>
          </w:tcPr>
          <w:p w:rsidR="00F016F9" w:rsidRPr="00F234CE" w:rsidRDefault="00F016F9" w:rsidP="00F016F9">
            <w:pPr>
              <w:pStyle w:val="NoSpacing"/>
              <w:rPr>
                <w:rFonts w:ascii="Comic Sans MS" w:hAnsi="Comic Sans MS"/>
                <w:b/>
                <w:sz w:val="16"/>
                <w:szCs w:val="16"/>
              </w:rPr>
            </w:pPr>
            <w:r w:rsidRPr="00F234CE">
              <w:rPr>
                <w:rFonts w:ascii="Comic Sans MS" w:hAnsi="Comic Sans MS"/>
                <w:b/>
                <w:color w:val="00B050"/>
                <w:sz w:val="16"/>
                <w:szCs w:val="16"/>
              </w:rPr>
              <w:t>...making comparisons within and across books</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How do these books deal with the same theme? Do the approaches of the authors differ?</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What can you say about the viewpoint of the authors?</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Have you read any other stories which handle time in this way e.g. flashbacks, dreams?</w:t>
            </w:r>
          </w:p>
        </w:tc>
      </w:tr>
      <w:tr w:rsidR="00F016F9" w:rsidRPr="00F234CE" w:rsidTr="00F016F9">
        <w:trPr>
          <w:trHeight w:val="1570"/>
        </w:trPr>
        <w:tc>
          <w:tcPr>
            <w:tcW w:w="445" w:type="dxa"/>
            <w:vMerge/>
            <w:tcBorders>
              <w:left w:val="single" w:sz="12" w:space="0" w:color="auto"/>
              <w:bottom w:val="single" w:sz="12" w:space="0" w:color="auto"/>
            </w:tcBorders>
            <w:shd w:val="clear" w:color="auto" w:fill="92D050"/>
            <w:textDirection w:val="btLr"/>
          </w:tcPr>
          <w:p w:rsidR="00F016F9" w:rsidRPr="00F234CE" w:rsidRDefault="00F016F9" w:rsidP="00F016F9">
            <w:pPr>
              <w:ind w:left="113" w:right="113"/>
              <w:jc w:val="center"/>
              <w:rPr>
                <w:rFonts w:ascii="Comic Sans MS" w:hAnsi="Comic Sans MS"/>
                <w:b/>
                <w:sz w:val="16"/>
                <w:szCs w:val="16"/>
              </w:rPr>
            </w:pPr>
          </w:p>
        </w:tc>
        <w:tc>
          <w:tcPr>
            <w:tcW w:w="4937" w:type="dxa"/>
            <w:gridSpan w:val="2"/>
            <w:tcBorders>
              <w:bottom w:val="single" w:sz="12" w:space="0" w:color="auto"/>
              <w:right w:val="single" w:sz="4" w:space="0" w:color="auto"/>
            </w:tcBorders>
          </w:tcPr>
          <w:p w:rsidR="00F016F9" w:rsidRPr="00F234CE" w:rsidRDefault="00F016F9" w:rsidP="00F016F9">
            <w:pPr>
              <w:pStyle w:val="NoSpacing"/>
              <w:rPr>
                <w:rFonts w:ascii="Comic Sans MS" w:hAnsi="Comic Sans MS"/>
                <w:b/>
                <w:color w:val="00B050"/>
                <w:sz w:val="16"/>
                <w:szCs w:val="16"/>
              </w:rPr>
            </w:pPr>
            <w:r w:rsidRPr="00F234CE">
              <w:rPr>
                <w:rFonts w:ascii="Comic Sans MS" w:hAnsi="Comic Sans MS"/>
                <w:b/>
                <w:color w:val="00B050"/>
                <w:sz w:val="16"/>
                <w:szCs w:val="16"/>
              </w:rPr>
              <w:t>...recommending books that they have read to their peers, giving reasons for their choices</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Who is this book aimed at? Do you think it is successful for this audience?</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What made you choose this book?</w:t>
            </w:r>
          </w:p>
          <w:p w:rsidR="00F016F9" w:rsidRPr="00F234CE" w:rsidRDefault="00F016F9" w:rsidP="00F016F9">
            <w:pPr>
              <w:pStyle w:val="NoSpacing"/>
              <w:rPr>
                <w:rFonts w:ascii="Comic Sans MS" w:hAnsi="Comic Sans MS"/>
                <w:b/>
                <w:color w:val="00B050"/>
                <w:sz w:val="16"/>
                <w:szCs w:val="16"/>
              </w:rPr>
            </w:pPr>
            <w:r w:rsidRPr="00F234CE">
              <w:rPr>
                <w:rFonts w:ascii="Comic Sans MS" w:hAnsi="Comic Sans MS"/>
                <w:sz w:val="16"/>
                <w:szCs w:val="16"/>
              </w:rPr>
              <w:t>Who would you recommend this book to? Why?</w:t>
            </w:r>
          </w:p>
        </w:tc>
        <w:tc>
          <w:tcPr>
            <w:tcW w:w="5074" w:type="dxa"/>
            <w:tcBorders>
              <w:left w:val="single" w:sz="4" w:space="0" w:color="auto"/>
              <w:bottom w:val="single" w:sz="12" w:space="0" w:color="auto"/>
              <w:right w:val="single" w:sz="12" w:space="0" w:color="auto"/>
            </w:tcBorders>
            <w:shd w:val="clear" w:color="auto" w:fill="auto"/>
          </w:tcPr>
          <w:p w:rsidR="00F016F9" w:rsidRPr="00F234CE" w:rsidRDefault="00F016F9" w:rsidP="00F016F9">
            <w:pPr>
              <w:pStyle w:val="NoSpacing"/>
              <w:rPr>
                <w:rFonts w:ascii="Comic Sans MS" w:hAnsi="Comic Sans MS"/>
                <w:b/>
                <w:color w:val="00B050"/>
                <w:sz w:val="16"/>
                <w:szCs w:val="16"/>
              </w:rPr>
            </w:pPr>
            <w:r w:rsidRPr="00F234CE">
              <w:rPr>
                <w:rFonts w:ascii="Comic Sans MS" w:hAnsi="Comic Sans MS"/>
                <w:b/>
                <w:color w:val="00B050"/>
                <w:sz w:val="16"/>
                <w:szCs w:val="16"/>
              </w:rPr>
              <w:t>...continuing to read and discuss a wide range of fiction, poetry, plays, non-fiction and reference books or textbooks</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Would you have chosen to read this book/play/poem yourself? If not, why not? Now you have read it, have you changed your mind?</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What genre of books does this belong to?</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How does the front cover show that this book is one in a series?</w:t>
            </w:r>
          </w:p>
          <w:p w:rsidR="00F016F9" w:rsidRPr="00F234CE" w:rsidRDefault="00F016F9" w:rsidP="00F016F9">
            <w:pPr>
              <w:pStyle w:val="NoSpacing"/>
              <w:rPr>
                <w:rFonts w:ascii="Comic Sans MS" w:hAnsi="Comic Sans MS"/>
                <w:b/>
                <w:color w:val="00B050"/>
                <w:sz w:val="16"/>
                <w:szCs w:val="16"/>
              </w:rPr>
            </w:pPr>
            <w:r w:rsidRPr="00F234CE">
              <w:rPr>
                <w:rFonts w:ascii="Comic Sans MS" w:hAnsi="Comic Sans MS"/>
                <w:sz w:val="16"/>
                <w:szCs w:val="16"/>
              </w:rPr>
              <w:t>What type of book is this? Is it like any others you have read?</w:t>
            </w:r>
          </w:p>
        </w:tc>
      </w:tr>
      <w:tr w:rsidR="00F016F9" w:rsidRPr="00F234CE" w:rsidTr="00F016F9">
        <w:trPr>
          <w:trHeight w:val="893"/>
        </w:trPr>
        <w:tc>
          <w:tcPr>
            <w:tcW w:w="445" w:type="dxa"/>
            <w:vMerge w:val="restart"/>
            <w:tcBorders>
              <w:top w:val="single" w:sz="12" w:space="0" w:color="auto"/>
              <w:left w:val="single" w:sz="12" w:space="0" w:color="auto"/>
            </w:tcBorders>
            <w:shd w:val="clear" w:color="auto" w:fill="FF9933"/>
            <w:textDirection w:val="btLr"/>
          </w:tcPr>
          <w:p w:rsidR="00F016F9" w:rsidRPr="00F234CE" w:rsidRDefault="00CA67FE" w:rsidP="00F016F9">
            <w:pPr>
              <w:ind w:left="113" w:right="113"/>
              <w:jc w:val="center"/>
              <w:rPr>
                <w:rFonts w:ascii="Comic Sans MS" w:hAnsi="Comic Sans MS"/>
                <w:b/>
                <w:sz w:val="16"/>
                <w:szCs w:val="16"/>
              </w:rPr>
            </w:pPr>
            <w:r w:rsidRPr="00F234CE">
              <w:rPr>
                <w:rFonts w:ascii="Comic Sans MS" w:hAnsi="Comic Sans MS"/>
                <w:b/>
                <w:sz w:val="16"/>
                <w:szCs w:val="16"/>
              </w:rPr>
              <w:t>understanding what they read by:</w:t>
            </w:r>
          </w:p>
        </w:tc>
        <w:tc>
          <w:tcPr>
            <w:tcW w:w="4937" w:type="dxa"/>
            <w:gridSpan w:val="2"/>
            <w:tcBorders>
              <w:top w:val="single" w:sz="12" w:space="0" w:color="auto"/>
              <w:right w:val="single" w:sz="12" w:space="0" w:color="auto"/>
            </w:tcBorders>
          </w:tcPr>
          <w:p w:rsidR="00F016F9" w:rsidRPr="00F234CE" w:rsidRDefault="00F016F9" w:rsidP="00F016F9">
            <w:pPr>
              <w:pStyle w:val="NoSpacing"/>
              <w:rPr>
                <w:rFonts w:ascii="Comic Sans MS" w:hAnsi="Comic Sans MS"/>
                <w:b/>
                <w:color w:val="FF9933"/>
                <w:sz w:val="16"/>
                <w:szCs w:val="16"/>
              </w:rPr>
            </w:pPr>
            <w:r w:rsidRPr="00F234CE">
              <w:rPr>
                <w:rFonts w:ascii="Comic Sans MS" w:hAnsi="Comic Sans MS"/>
                <w:b/>
                <w:color w:val="FF9933"/>
                <w:sz w:val="16"/>
                <w:szCs w:val="16"/>
              </w:rPr>
              <w:t>...predicting what might happen from details stated and implied</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Using the front cover, can you make a list of details about what you see? Who is on the cover? Where are they? What is in the background? How might these details give us clues about the content of the book?</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Based on what you know about (a character/event), how do you think the author will develop the story?</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Can you make a list of details to support your idea, using evidence from the text to say whether they are stated or implied?</w:t>
            </w:r>
          </w:p>
        </w:tc>
        <w:tc>
          <w:tcPr>
            <w:tcW w:w="5074" w:type="dxa"/>
            <w:tcBorders>
              <w:top w:val="single" w:sz="12" w:space="0" w:color="auto"/>
              <w:left w:val="single" w:sz="12" w:space="0" w:color="auto"/>
              <w:right w:val="single" w:sz="12" w:space="0" w:color="auto"/>
            </w:tcBorders>
            <w:shd w:val="clear" w:color="auto" w:fill="auto"/>
          </w:tcPr>
          <w:p w:rsidR="00F016F9" w:rsidRPr="00F234CE" w:rsidRDefault="00F016F9" w:rsidP="00F016F9">
            <w:pPr>
              <w:pStyle w:val="NoSpacing"/>
              <w:rPr>
                <w:rFonts w:ascii="Comic Sans MS" w:hAnsi="Comic Sans MS"/>
                <w:b/>
                <w:color w:val="FF9933"/>
                <w:sz w:val="16"/>
                <w:szCs w:val="16"/>
              </w:rPr>
            </w:pPr>
            <w:r w:rsidRPr="00F234CE">
              <w:rPr>
                <w:rFonts w:ascii="Comic Sans MS" w:hAnsi="Comic Sans MS"/>
                <w:b/>
                <w:color w:val="FF9933"/>
                <w:sz w:val="16"/>
                <w:szCs w:val="16"/>
              </w:rPr>
              <w:t>...drawing inferences such as inferring characters' feelings, thoughts and motives from their actions, and justifying inferences with evidence</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What do you think is going to happen to the main character and how will they feel about this? What makes you think this?</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Who would you like to meet in the story? Can you give reasons for your choice?</w:t>
            </w:r>
          </w:p>
          <w:p w:rsidR="00F016F9" w:rsidRPr="00F234CE" w:rsidRDefault="00F016F9" w:rsidP="00F016F9">
            <w:pPr>
              <w:pStyle w:val="NoSpacing"/>
              <w:rPr>
                <w:rFonts w:ascii="Comic Sans MS" w:hAnsi="Comic Sans MS"/>
                <w:b/>
                <w:color w:val="FF9933"/>
                <w:sz w:val="16"/>
                <w:szCs w:val="16"/>
              </w:rPr>
            </w:pPr>
            <w:r w:rsidRPr="00F234CE">
              <w:rPr>
                <w:rFonts w:ascii="Comic Sans MS" w:hAnsi="Comic Sans MS"/>
                <w:sz w:val="16"/>
                <w:szCs w:val="16"/>
              </w:rPr>
              <w:t>Why did (a character) behave in this way? Knowing what you know now, what do you think they were hoping to achieve?</w:t>
            </w:r>
          </w:p>
        </w:tc>
      </w:tr>
      <w:tr w:rsidR="00F016F9" w:rsidRPr="00F234CE" w:rsidTr="007E7CC0">
        <w:trPr>
          <w:trHeight w:val="1335"/>
        </w:trPr>
        <w:tc>
          <w:tcPr>
            <w:tcW w:w="445" w:type="dxa"/>
            <w:vMerge/>
            <w:tcBorders>
              <w:left w:val="single" w:sz="12" w:space="0" w:color="auto"/>
              <w:bottom w:val="single" w:sz="12" w:space="0" w:color="auto"/>
            </w:tcBorders>
            <w:shd w:val="clear" w:color="auto" w:fill="FF9933"/>
            <w:textDirection w:val="btLr"/>
          </w:tcPr>
          <w:p w:rsidR="00F016F9" w:rsidRPr="00F234CE" w:rsidRDefault="00F016F9" w:rsidP="00F016F9">
            <w:pPr>
              <w:ind w:left="113" w:right="113"/>
              <w:jc w:val="center"/>
              <w:rPr>
                <w:rFonts w:ascii="Comic Sans MS" w:hAnsi="Comic Sans MS"/>
                <w:b/>
                <w:sz w:val="16"/>
                <w:szCs w:val="16"/>
              </w:rPr>
            </w:pPr>
          </w:p>
        </w:tc>
        <w:tc>
          <w:tcPr>
            <w:tcW w:w="4937" w:type="dxa"/>
            <w:gridSpan w:val="2"/>
            <w:vMerge w:val="restart"/>
            <w:tcBorders>
              <w:bottom w:val="single" w:sz="12" w:space="0" w:color="auto"/>
              <w:right w:val="single" w:sz="12" w:space="0" w:color="auto"/>
            </w:tcBorders>
          </w:tcPr>
          <w:p w:rsidR="00F016F9" w:rsidRPr="00F234CE" w:rsidRDefault="00F016F9" w:rsidP="00F016F9">
            <w:pPr>
              <w:pStyle w:val="NoSpacing"/>
              <w:rPr>
                <w:rFonts w:ascii="Comic Sans MS" w:hAnsi="Comic Sans MS"/>
                <w:b/>
                <w:color w:val="FF9933"/>
                <w:sz w:val="16"/>
                <w:szCs w:val="16"/>
              </w:rPr>
            </w:pPr>
            <w:r w:rsidRPr="00F234CE">
              <w:rPr>
                <w:rFonts w:ascii="Comic Sans MS" w:hAnsi="Comic Sans MS"/>
                <w:b/>
                <w:color w:val="FF9933"/>
                <w:sz w:val="16"/>
                <w:szCs w:val="16"/>
              </w:rPr>
              <w:t>...identifying how language, structure and presentation contribute to meaning</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Can you list words and phrases which show you how the speaker is feeling?</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Can you find a descriptive phrase and consider the effect it has on the reader? Which words create this effect?</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What does... mean? Could you use a more emotive word? What about a less emotive word? What effect would this have on the story?</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Do the events happen in time order? If not, why not?</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 xml:space="preserve">How is the information organised and presented? Why do you think </w:t>
            </w:r>
            <w:proofErr w:type="gramStart"/>
            <w:r w:rsidRPr="00F234CE">
              <w:rPr>
                <w:rFonts w:ascii="Comic Sans MS" w:hAnsi="Comic Sans MS"/>
                <w:sz w:val="16"/>
                <w:szCs w:val="16"/>
              </w:rPr>
              <w:t>this order/these headings</w:t>
            </w:r>
            <w:proofErr w:type="gramEnd"/>
            <w:r w:rsidRPr="00F234CE">
              <w:rPr>
                <w:rFonts w:ascii="Comic Sans MS" w:hAnsi="Comic Sans MS"/>
                <w:sz w:val="16"/>
                <w:szCs w:val="16"/>
              </w:rPr>
              <w:t xml:space="preserve"> were chosen?</w:t>
            </w:r>
          </w:p>
        </w:tc>
        <w:tc>
          <w:tcPr>
            <w:tcW w:w="5074" w:type="dxa"/>
            <w:tcBorders>
              <w:left w:val="single" w:sz="12" w:space="0" w:color="auto"/>
              <w:right w:val="single" w:sz="12" w:space="0" w:color="auto"/>
            </w:tcBorders>
            <w:shd w:val="clear" w:color="auto" w:fill="auto"/>
          </w:tcPr>
          <w:p w:rsidR="00F016F9" w:rsidRPr="00F234CE" w:rsidRDefault="00F016F9" w:rsidP="00F016F9">
            <w:pPr>
              <w:pStyle w:val="NoSpacing"/>
              <w:rPr>
                <w:rFonts w:ascii="Comic Sans MS" w:hAnsi="Comic Sans MS"/>
                <w:b/>
                <w:color w:val="FF9933"/>
                <w:sz w:val="16"/>
                <w:szCs w:val="16"/>
              </w:rPr>
            </w:pPr>
            <w:r w:rsidRPr="00F234CE">
              <w:rPr>
                <w:rFonts w:ascii="Comic Sans MS" w:hAnsi="Comic Sans MS"/>
                <w:b/>
                <w:color w:val="FF9933"/>
                <w:sz w:val="16"/>
                <w:szCs w:val="16"/>
              </w:rPr>
              <w:t>...checking that the book makes sense to them, discussing their understanding and exploring the meaning of word in context</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Find an unfamiliar technical word. Consider how it is used in this sentence. What do you think it means?</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How does the structure of the book help you to understand the subject?</w:t>
            </w:r>
          </w:p>
          <w:p w:rsidR="00F016F9" w:rsidRPr="00F234CE" w:rsidRDefault="00F016F9" w:rsidP="00F016F9">
            <w:pPr>
              <w:pStyle w:val="NoSpacing"/>
              <w:rPr>
                <w:rFonts w:ascii="Comic Sans MS" w:hAnsi="Comic Sans MS"/>
                <w:b/>
                <w:color w:val="00B050"/>
                <w:sz w:val="16"/>
                <w:szCs w:val="16"/>
              </w:rPr>
            </w:pPr>
            <w:r w:rsidRPr="00F234CE">
              <w:rPr>
                <w:rFonts w:ascii="Comic Sans MS" w:hAnsi="Comic Sans MS"/>
                <w:sz w:val="16"/>
                <w:szCs w:val="16"/>
              </w:rPr>
              <w:t>Now that you have read (a section), do you understand why (a character) acted in the way they did?</w:t>
            </w:r>
          </w:p>
        </w:tc>
      </w:tr>
      <w:tr w:rsidR="00F016F9" w:rsidRPr="00F234CE" w:rsidTr="007E7CC0">
        <w:trPr>
          <w:trHeight w:val="1335"/>
        </w:trPr>
        <w:tc>
          <w:tcPr>
            <w:tcW w:w="445" w:type="dxa"/>
            <w:vMerge/>
            <w:tcBorders>
              <w:top w:val="single" w:sz="12" w:space="0" w:color="auto"/>
              <w:left w:val="single" w:sz="12" w:space="0" w:color="auto"/>
            </w:tcBorders>
            <w:shd w:val="clear" w:color="auto" w:fill="FF9933"/>
            <w:textDirection w:val="btLr"/>
          </w:tcPr>
          <w:p w:rsidR="00F016F9" w:rsidRPr="00F234CE" w:rsidRDefault="00F016F9" w:rsidP="00F016F9">
            <w:pPr>
              <w:ind w:left="113" w:right="113"/>
              <w:jc w:val="center"/>
              <w:rPr>
                <w:rFonts w:ascii="Comic Sans MS" w:hAnsi="Comic Sans MS"/>
                <w:b/>
                <w:sz w:val="16"/>
                <w:szCs w:val="16"/>
              </w:rPr>
            </w:pPr>
          </w:p>
        </w:tc>
        <w:tc>
          <w:tcPr>
            <w:tcW w:w="4937" w:type="dxa"/>
            <w:gridSpan w:val="2"/>
            <w:vMerge/>
            <w:tcBorders>
              <w:top w:val="single" w:sz="12" w:space="0" w:color="auto"/>
              <w:right w:val="single" w:sz="12" w:space="0" w:color="auto"/>
            </w:tcBorders>
          </w:tcPr>
          <w:p w:rsidR="00F016F9" w:rsidRPr="00F234CE" w:rsidRDefault="00F016F9" w:rsidP="00F016F9">
            <w:pPr>
              <w:pStyle w:val="NoSpacing"/>
              <w:rPr>
                <w:rFonts w:ascii="Comic Sans MS" w:hAnsi="Comic Sans MS"/>
                <w:b/>
                <w:color w:val="FF9933"/>
                <w:sz w:val="16"/>
                <w:szCs w:val="16"/>
              </w:rPr>
            </w:pPr>
          </w:p>
        </w:tc>
        <w:tc>
          <w:tcPr>
            <w:tcW w:w="5074" w:type="dxa"/>
            <w:tcBorders>
              <w:left w:val="single" w:sz="12" w:space="0" w:color="auto"/>
              <w:right w:val="single" w:sz="12" w:space="0" w:color="auto"/>
            </w:tcBorders>
            <w:shd w:val="clear" w:color="auto" w:fill="auto"/>
          </w:tcPr>
          <w:p w:rsidR="00F016F9" w:rsidRPr="00F234CE" w:rsidRDefault="00F016F9" w:rsidP="00F016F9">
            <w:pPr>
              <w:pStyle w:val="NoSpacing"/>
              <w:rPr>
                <w:rFonts w:ascii="Comic Sans MS" w:hAnsi="Comic Sans MS"/>
                <w:b/>
                <w:color w:val="FF9933"/>
                <w:sz w:val="16"/>
                <w:szCs w:val="16"/>
              </w:rPr>
            </w:pPr>
            <w:r w:rsidRPr="00F234CE">
              <w:rPr>
                <w:rFonts w:ascii="Comic Sans MS" w:hAnsi="Comic Sans MS"/>
                <w:b/>
                <w:color w:val="FF9933"/>
                <w:sz w:val="16"/>
                <w:szCs w:val="16"/>
              </w:rPr>
              <w:t>...asking questions to improve their understanding</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If you could ask the author a question about the text, what would you ask?</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Can you create a quiz about the text for the class?</w:t>
            </w:r>
          </w:p>
          <w:p w:rsidR="00F016F9" w:rsidRPr="00F234CE" w:rsidRDefault="00F016F9" w:rsidP="00F016F9">
            <w:pPr>
              <w:pStyle w:val="NoSpacing"/>
              <w:rPr>
                <w:rFonts w:ascii="Comic Sans MS" w:hAnsi="Comic Sans MS"/>
                <w:sz w:val="16"/>
                <w:szCs w:val="16"/>
              </w:rPr>
            </w:pPr>
            <w:r w:rsidRPr="00F234CE">
              <w:rPr>
                <w:rFonts w:ascii="Comic Sans MS" w:hAnsi="Comic Sans MS"/>
                <w:sz w:val="16"/>
                <w:szCs w:val="16"/>
              </w:rPr>
              <w:t>Is there a section of the text you don't understand? Could you ask a partner for their thoughts?</w:t>
            </w:r>
          </w:p>
        </w:tc>
      </w:tr>
      <w:tr w:rsidR="00F016F9" w:rsidRPr="00F234CE" w:rsidTr="007E7CC0">
        <w:trPr>
          <w:trHeight w:val="735"/>
        </w:trPr>
        <w:tc>
          <w:tcPr>
            <w:tcW w:w="5382" w:type="dxa"/>
            <w:gridSpan w:val="3"/>
            <w:tcBorders>
              <w:top w:val="single" w:sz="12" w:space="0" w:color="auto"/>
              <w:left w:val="single" w:sz="12" w:space="0" w:color="auto"/>
              <w:right w:val="single" w:sz="12" w:space="0" w:color="auto"/>
            </w:tcBorders>
            <w:shd w:val="clear" w:color="auto" w:fill="FFFF99"/>
          </w:tcPr>
          <w:p w:rsidR="00F016F9" w:rsidRPr="00F234CE" w:rsidRDefault="00CA67FE" w:rsidP="00F016F9">
            <w:pPr>
              <w:pStyle w:val="NoSpacing"/>
              <w:rPr>
                <w:rFonts w:ascii="Comic Sans MS" w:hAnsi="Comic Sans MS"/>
                <w:sz w:val="16"/>
                <w:szCs w:val="16"/>
              </w:rPr>
            </w:pPr>
            <w:r w:rsidRPr="00F234CE">
              <w:rPr>
                <w:rFonts w:ascii="Comic Sans MS" w:hAnsi="Comic Sans MS"/>
                <w:b/>
                <w:sz w:val="16"/>
                <w:szCs w:val="16"/>
              </w:rPr>
              <w:lastRenderedPageBreak/>
              <w:t>discuss and evaluate how authors use language, including figurative language, considering the impact on the reader</w:t>
            </w:r>
          </w:p>
        </w:tc>
        <w:tc>
          <w:tcPr>
            <w:tcW w:w="5074" w:type="dxa"/>
            <w:tcBorders>
              <w:top w:val="single" w:sz="12" w:space="0" w:color="auto"/>
              <w:left w:val="single" w:sz="12" w:space="0" w:color="auto"/>
              <w:right w:val="single" w:sz="12" w:space="0" w:color="auto"/>
            </w:tcBorders>
            <w:shd w:val="clear" w:color="auto" w:fill="CC99FF"/>
          </w:tcPr>
          <w:p w:rsidR="00F016F9" w:rsidRPr="00F234CE" w:rsidRDefault="00CA67FE" w:rsidP="00F016F9">
            <w:pPr>
              <w:pStyle w:val="NoSpacing"/>
              <w:rPr>
                <w:rFonts w:ascii="Comic Sans MS" w:hAnsi="Comic Sans MS"/>
                <w:color w:val="70AD47" w:themeColor="accent6"/>
                <w:sz w:val="16"/>
                <w:szCs w:val="16"/>
              </w:rPr>
            </w:pPr>
            <w:r w:rsidRPr="00F234CE">
              <w:rPr>
                <w:rFonts w:ascii="Comic Sans MS" w:hAnsi="Comic Sans MS"/>
                <w:b/>
                <w:sz w:val="16"/>
                <w:szCs w:val="16"/>
              </w:rPr>
              <w:t>distinguish between statements of fact and opinion</w:t>
            </w:r>
          </w:p>
        </w:tc>
      </w:tr>
      <w:tr w:rsidR="00F016F9" w:rsidRPr="00F234CE" w:rsidTr="007E7CC0">
        <w:trPr>
          <w:trHeight w:val="735"/>
        </w:trPr>
        <w:tc>
          <w:tcPr>
            <w:tcW w:w="5382" w:type="dxa"/>
            <w:gridSpan w:val="3"/>
            <w:tcBorders>
              <w:left w:val="single" w:sz="12" w:space="0" w:color="auto"/>
              <w:bottom w:val="single" w:sz="12" w:space="0" w:color="auto"/>
              <w:right w:val="single" w:sz="12" w:space="0" w:color="auto"/>
            </w:tcBorders>
            <w:shd w:val="clear" w:color="auto" w:fill="auto"/>
          </w:tcPr>
          <w:p w:rsidR="00CA67FE" w:rsidRPr="00F234CE" w:rsidRDefault="00CA67FE" w:rsidP="00CA67FE">
            <w:pPr>
              <w:pStyle w:val="NoSpacing"/>
              <w:rPr>
                <w:rFonts w:ascii="Comic Sans MS" w:hAnsi="Comic Sans MS"/>
                <w:sz w:val="16"/>
                <w:szCs w:val="16"/>
              </w:rPr>
            </w:pPr>
            <w:r w:rsidRPr="00F234CE">
              <w:rPr>
                <w:rFonts w:ascii="Comic Sans MS" w:hAnsi="Comic Sans MS"/>
                <w:sz w:val="16"/>
                <w:szCs w:val="16"/>
              </w:rPr>
              <w:t>How does the title engage the reader?</w:t>
            </w:r>
          </w:p>
          <w:p w:rsidR="00CA67FE" w:rsidRPr="00F234CE" w:rsidRDefault="00CA67FE" w:rsidP="00CA67FE">
            <w:pPr>
              <w:pStyle w:val="NoSpacing"/>
              <w:rPr>
                <w:rFonts w:ascii="Comic Sans MS" w:hAnsi="Comic Sans MS"/>
                <w:sz w:val="16"/>
                <w:szCs w:val="16"/>
              </w:rPr>
            </w:pPr>
            <w:r w:rsidRPr="00F234CE">
              <w:rPr>
                <w:rFonts w:ascii="Comic Sans MS" w:hAnsi="Comic Sans MS"/>
                <w:sz w:val="16"/>
                <w:szCs w:val="16"/>
              </w:rPr>
              <w:t>Give examples of words chosen by the author to describe (a character)? Are they effective?</w:t>
            </w:r>
          </w:p>
          <w:p w:rsidR="00F016F9" w:rsidRPr="00F234CE" w:rsidRDefault="00CA67FE" w:rsidP="00CA67FE">
            <w:pPr>
              <w:pStyle w:val="NoSpacing"/>
              <w:rPr>
                <w:rFonts w:ascii="Comic Sans MS" w:hAnsi="Comic Sans MS"/>
                <w:sz w:val="16"/>
                <w:szCs w:val="16"/>
              </w:rPr>
            </w:pPr>
            <w:r w:rsidRPr="00F234CE">
              <w:rPr>
                <w:rFonts w:ascii="Comic Sans MS" w:hAnsi="Comic Sans MS"/>
                <w:sz w:val="16"/>
                <w:szCs w:val="16"/>
              </w:rPr>
              <w:t>What impression does the author want the reader to have of this character? How do you know? Does the author have a viewpoint on...? How does s/he show this?</w:t>
            </w:r>
          </w:p>
        </w:tc>
        <w:tc>
          <w:tcPr>
            <w:tcW w:w="5074" w:type="dxa"/>
            <w:tcBorders>
              <w:left w:val="single" w:sz="12" w:space="0" w:color="auto"/>
              <w:bottom w:val="single" w:sz="12" w:space="0" w:color="auto"/>
              <w:right w:val="single" w:sz="12" w:space="0" w:color="auto"/>
            </w:tcBorders>
            <w:shd w:val="clear" w:color="auto" w:fill="auto"/>
          </w:tcPr>
          <w:p w:rsidR="00CA67FE" w:rsidRPr="00F234CE" w:rsidRDefault="00CA67FE" w:rsidP="00CA67FE">
            <w:pPr>
              <w:pStyle w:val="NoSpacing"/>
              <w:rPr>
                <w:rFonts w:ascii="Comic Sans MS" w:hAnsi="Comic Sans MS"/>
                <w:sz w:val="16"/>
                <w:szCs w:val="16"/>
              </w:rPr>
            </w:pPr>
            <w:r w:rsidRPr="00F234CE">
              <w:rPr>
                <w:rFonts w:ascii="Comic Sans MS" w:hAnsi="Comic Sans MS"/>
                <w:sz w:val="16"/>
                <w:szCs w:val="16"/>
              </w:rPr>
              <w:t>Is it true/false that...?</w:t>
            </w:r>
          </w:p>
          <w:p w:rsidR="00CA67FE" w:rsidRPr="00F234CE" w:rsidRDefault="00CA67FE" w:rsidP="00CA67FE">
            <w:pPr>
              <w:pStyle w:val="NoSpacing"/>
              <w:rPr>
                <w:rFonts w:ascii="Comic Sans MS" w:hAnsi="Comic Sans MS"/>
                <w:sz w:val="16"/>
                <w:szCs w:val="16"/>
              </w:rPr>
            </w:pPr>
            <w:r w:rsidRPr="00F234CE">
              <w:rPr>
                <w:rFonts w:ascii="Comic Sans MS" w:hAnsi="Comic Sans MS"/>
                <w:sz w:val="16"/>
                <w:szCs w:val="16"/>
              </w:rPr>
              <w:t>How does the author feel about this subject/the theme of this story?</w:t>
            </w:r>
          </w:p>
          <w:p w:rsidR="00CA67FE" w:rsidRPr="00F234CE" w:rsidRDefault="00CA67FE" w:rsidP="00CA67FE">
            <w:pPr>
              <w:pStyle w:val="NoSpacing"/>
              <w:rPr>
                <w:rFonts w:ascii="Comic Sans MS" w:hAnsi="Comic Sans MS"/>
                <w:sz w:val="16"/>
                <w:szCs w:val="16"/>
              </w:rPr>
            </w:pPr>
            <w:r w:rsidRPr="00F234CE">
              <w:rPr>
                <w:rFonts w:ascii="Comic Sans MS" w:hAnsi="Comic Sans MS"/>
                <w:sz w:val="16"/>
                <w:szCs w:val="16"/>
              </w:rPr>
              <w:t>Is the aim of the text to persuade or to inform? How do you know?</w:t>
            </w:r>
          </w:p>
          <w:p w:rsidR="00F016F9" w:rsidRPr="00F234CE" w:rsidRDefault="00CA67FE" w:rsidP="00CA67FE">
            <w:pPr>
              <w:pStyle w:val="NoSpacing"/>
              <w:rPr>
                <w:rFonts w:ascii="Comic Sans MS" w:hAnsi="Comic Sans MS"/>
                <w:b/>
                <w:color w:val="FF9933"/>
                <w:sz w:val="16"/>
                <w:szCs w:val="16"/>
              </w:rPr>
            </w:pPr>
            <w:r w:rsidRPr="00F234CE">
              <w:rPr>
                <w:rFonts w:ascii="Comic Sans MS" w:hAnsi="Comic Sans MS"/>
                <w:sz w:val="16"/>
                <w:szCs w:val="16"/>
              </w:rPr>
              <w:t>Which words does the author use to signal that this is opinion, rather than fact?</w:t>
            </w:r>
          </w:p>
        </w:tc>
      </w:tr>
      <w:tr w:rsidR="00CA67FE" w:rsidRPr="00F234CE" w:rsidTr="00791559">
        <w:trPr>
          <w:trHeight w:val="765"/>
        </w:trPr>
        <w:tc>
          <w:tcPr>
            <w:tcW w:w="5382" w:type="dxa"/>
            <w:gridSpan w:val="3"/>
            <w:tcBorders>
              <w:top w:val="single" w:sz="12" w:space="0" w:color="auto"/>
              <w:left w:val="single" w:sz="12" w:space="0" w:color="auto"/>
              <w:right w:val="single" w:sz="12" w:space="0" w:color="auto"/>
            </w:tcBorders>
            <w:shd w:val="clear" w:color="auto" w:fill="99CCFF"/>
          </w:tcPr>
          <w:p w:rsidR="00CA67FE" w:rsidRPr="00F234CE" w:rsidRDefault="00CA67FE" w:rsidP="00F016F9">
            <w:pPr>
              <w:pStyle w:val="NoSpacing"/>
              <w:rPr>
                <w:rFonts w:ascii="Comic Sans MS" w:hAnsi="Comic Sans MS"/>
                <w:sz w:val="16"/>
                <w:szCs w:val="16"/>
              </w:rPr>
            </w:pPr>
            <w:r w:rsidRPr="00F234CE">
              <w:rPr>
                <w:rFonts w:ascii="Comic Sans MS" w:hAnsi="Comic Sans MS"/>
                <w:b/>
                <w:sz w:val="16"/>
                <w:szCs w:val="16"/>
              </w:rPr>
              <w:t>retrieve, record and present information from non-fiction</w:t>
            </w:r>
          </w:p>
        </w:tc>
        <w:tc>
          <w:tcPr>
            <w:tcW w:w="5074" w:type="dxa"/>
            <w:vMerge w:val="restart"/>
            <w:tcBorders>
              <w:left w:val="single" w:sz="12" w:space="0" w:color="auto"/>
              <w:right w:val="single" w:sz="12" w:space="0" w:color="auto"/>
            </w:tcBorders>
            <w:shd w:val="clear" w:color="auto" w:fill="FF79DC"/>
          </w:tcPr>
          <w:p w:rsidR="00CA67FE" w:rsidRPr="00F234CE" w:rsidRDefault="00CA67FE" w:rsidP="00F016F9">
            <w:pPr>
              <w:pStyle w:val="NoSpacing"/>
              <w:rPr>
                <w:rFonts w:ascii="Comic Sans MS" w:hAnsi="Comic Sans MS"/>
                <w:sz w:val="16"/>
                <w:szCs w:val="16"/>
              </w:rPr>
            </w:pPr>
            <w:r w:rsidRPr="00F234CE">
              <w:rPr>
                <w:rFonts w:ascii="Comic Sans MS" w:hAnsi="Comic Sans MS"/>
                <w:b/>
                <w:sz w:val="16"/>
                <w:szCs w:val="16"/>
              </w:rPr>
              <w:t>participate in discussions about books that are read to them and those that they can read for themselves, building on their own and others' ideas and challenging view courteously</w:t>
            </w:r>
          </w:p>
        </w:tc>
      </w:tr>
      <w:tr w:rsidR="00CA67FE" w:rsidRPr="00F234CE" w:rsidTr="00791559">
        <w:trPr>
          <w:trHeight w:val="765"/>
        </w:trPr>
        <w:tc>
          <w:tcPr>
            <w:tcW w:w="5382" w:type="dxa"/>
            <w:gridSpan w:val="3"/>
            <w:vMerge w:val="restart"/>
            <w:tcBorders>
              <w:left w:val="single" w:sz="12" w:space="0" w:color="auto"/>
              <w:right w:val="single" w:sz="12" w:space="0" w:color="auto"/>
            </w:tcBorders>
            <w:shd w:val="clear" w:color="auto" w:fill="auto"/>
          </w:tcPr>
          <w:p w:rsidR="00CA67FE" w:rsidRPr="00F234CE" w:rsidRDefault="00CA67FE" w:rsidP="00CA67FE">
            <w:pPr>
              <w:pStyle w:val="NoSpacing"/>
              <w:rPr>
                <w:rFonts w:ascii="Comic Sans MS" w:hAnsi="Comic Sans MS"/>
                <w:sz w:val="16"/>
                <w:szCs w:val="16"/>
              </w:rPr>
            </w:pPr>
            <w:r w:rsidRPr="00F234CE">
              <w:rPr>
                <w:rFonts w:ascii="Comic Sans MS" w:hAnsi="Comic Sans MS"/>
                <w:sz w:val="16"/>
                <w:szCs w:val="16"/>
              </w:rPr>
              <w:t>What specific information do you need to retrieve from this text?</w:t>
            </w:r>
          </w:p>
          <w:p w:rsidR="00CA67FE" w:rsidRPr="00F234CE" w:rsidRDefault="00CA67FE" w:rsidP="00CA67FE">
            <w:pPr>
              <w:pStyle w:val="NoSpacing"/>
              <w:rPr>
                <w:rFonts w:ascii="Comic Sans MS" w:hAnsi="Comic Sans MS"/>
                <w:sz w:val="16"/>
                <w:szCs w:val="16"/>
              </w:rPr>
            </w:pPr>
            <w:r w:rsidRPr="00F234CE">
              <w:rPr>
                <w:rFonts w:ascii="Comic Sans MS" w:hAnsi="Comic Sans MS"/>
                <w:sz w:val="16"/>
                <w:szCs w:val="16"/>
              </w:rPr>
              <w:t>Where would you look for information on...?</w:t>
            </w:r>
          </w:p>
          <w:p w:rsidR="00CA67FE" w:rsidRPr="00F234CE" w:rsidRDefault="00CA67FE" w:rsidP="00CA67FE">
            <w:pPr>
              <w:pStyle w:val="NoSpacing"/>
              <w:rPr>
                <w:rFonts w:ascii="Comic Sans MS" w:hAnsi="Comic Sans MS"/>
                <w:sz w:val="16"/>
                <w:szCs w:val="16"/>
              </w:rPr>
            </w:pPr>
            <w:r w:rsidRPr="00F234CE">
              <w:rPr>
                <w:rFonts w:ascii="Comic Sans MS" w:hAnsi="Comic Sans MS"/>
                <w:sz w:val="16"/>
                <w:szCs w:val="16"/>
              </w:rPr>
              <w:t>How could you use the contents/index/glossary to help?</w:t>
            </w:r>
          </w:p>
          <w:p w:rsidR="00CA67FE" w:rsidRPr="00F234CE" w:rsidRDefault="00CA67FE" w:rsidP="00CA67FE">
            <w:pPr>
              <w:pStyle w:val="NoSpacing"/>
              <w:rPr>
                <w:rFonts w:ascii="Comic Sans MS" w:hAnsi="Comic Sans MS"/>
                <w:sz w:val="16"/>
                <w:szCs w:val="16"/>
              </w:rPr>
            </w:pPr>
            <w:r w:rsidRPr="00F234CE">
              <w:rPr>
                <w:rFonts w:ascii="Comic Sans MS" w:hAnsi="Comic Sans MS"/>
                <w:sz w:val="16"/>
                <w:szCs w:val="16"/>
              </w:rPr>
              <w:t xml:space="preserve">Using the </w:t>
            </w:r>
            <w:proofErr w:type="gramStart"/>
            <w:r w:rsidRPr="00F234CE">
              <w:rPr>
                <w:rFonts w:ascii="Comic Sans MS" w:hAnsi="Comic Sans MS"/>
                <w:sz w:val="16"/>
                <w:szCs w:val="16"/>
              </w:rPr>
              <w:t>information</w:t>
            </w:r>
            <w:proofErr w:type="gramEnd"/>
            <w:r w:rsidRPr="00F234CE">
              <w:rPr>
                <w:rFonts w:ascii="Comic Sans MS" w:hAnsi="Comic Sans MS"/>
                <w:sz w:val="16"/>
                <w:szCs w:val="16"/>
              </w:rPr>
              <w:t xml:space="preserve"> you have, can you plan a day at the museum/zoo/gallery suitable for (a consumer e.g. wheelchair user)?</w:t>
            </w:r>
          </w:p>
          <w:p w:rsidR="00CA67FE" w:rsidRPr="00F234CE" w:rsidRDefault="00CA67FE" w:rsidP="00CA67FE">
            <w:pPr>
              <w:pStyle w:val="NoSpacing"/>
              <w:rPr>
                <w:rFonts w:ascii="Comic Sans MS" w:hAnsi="Comic Sans MS"/>
                <w:b/>
                <w:sz w:val="16"/>
                <w:szCs w:val="16"/>
              </w:rPr>
            </w:pPr>
            <w:r w:rsidRPr="00F234CE">
              <w:rPr>
                <w:rFonts w:ascii="Comic Sans MS" w:hAnsi="Comic Sans MS"/>
                <w:sz w:val="16"/>
                <w:szCs w:val="16"/>
              </w:rPr>
              <w:t>Which is the best location to sit in to watch this play? How do you know?</w:t>
            </w:r>
          </w:p>
        </w:tc>
        <w:tc>
          <w:tcPr>
            <w:tcW w:w="5074" w:type="dxa"/>
            <w:vMerge/>
            <w:tcBorders>
              <w:left w:val="single" w:sz="12" w:space="0" w:color="auto"/>
              <w:right w:val="single" w:sz="12" w:space="0" w:color="auto"/>
            </w:tcBorders>
            <w:shd w:val="clear" w:color="auto" w:fill="FF79DC"/>
          </w:tcPr>
          <w:p w:rsidR="00CA67FE" w:rsidRPr="00F234CE" w:rsidRDefault="00CA67FE" w:rsidP="00F016F9">
            <w:pPr>
              <w:pStyle w:val="NoSpacing"/>
              <w:rPr>
                <w:rFonts w:ascii="Comic Sans MS" w:hAnsi="Comic Sans MS"/>
                <w:b/>
                <w:sz w:val="16"/>
                <w:szCs w:val="16"/>
              </w:rPr>
            </w:pPr>
          </w:p>
        </w:tc>
      </w:tr>
      <w:tr w:rsidR="00CA67FE" w:rsidRPr="00F234CE" w:rsidTr="007E7CC0">
        <w:trPr>
          <w:trHeight w:val="442"/>
        </w:trPr>
        <w:tc>
          <w:tcPr>
            <w:tcW w:w="5382" w:type="dxa"/>
            <w:gridSpan w:val="3"/>
            <w:vMerge/>
            <w:tcBorders>
              <w:left w:val="single" w:sz="12" w:space="0" w:color="auto"/>
              <w:bottom w:val="single" w:sz="12" w:space="0" w:color="auto"/>
              <w:right w:val="single" w:sz="12" w:space="0" w:color="auto"/>
            </w:tcBorders>
            <w:shd w:val="clear" w:color="auto" w:fill="auto"/>
          </w:tcPr>
          <w:p w:rsidR="00CA67FE" w:rsidRPr="00F234CE" w:rsidRDefault="00CA67FE" w:rsidP="00CA67FE">
            <w:pPr>
              <w:pStyle w:val="NoSpacing"/>
              <w:rPr>
                <w:rFonts w:ascii="Comic Sans MS" w:hAnsi="Comic Sans MS"/>
                <w:b/>
                <w:color w:val="00B050"/>
                <w:sz w:val="16"/>
                <w:szCs w:val="16"/>
              </w:rPr>
            </w:pPr>
          </w:p>
        </w:tc>
        <w:tc>
          <w:tcPr>
            <w:tcW w:w="5074" w:type="dxa"/>
            <w:tcBorders>
              <w:left w:val="single" w:sz="12" w:space="0" w:color="auto"/>
              <w:bottom w:val="single" w:sz="12" w:space="0" w:color="auto"/>
              <w:right w:val="single" w:sz="12" w:space="0" w:color="auto"/>
            </w:tcBorders>
            <w:shd w:val="clear" w:color="auto" w:fill="auto"/>
          </w:tcPr>
          <w:p w:rsidR="00CA67FE" w:rsidRPr="00F234CE" w:rsidRDefault="00CA67FE" w:rsidP="00CA67FE">
            <w:pPr>
              <w:pStyle w:val="NoSpacing"/>
              <w:rPr>
                <w:rFonts w:ascii="Comic Sans MS" w:hAnsi="Comic Sans MS"/>
                <w:sz w:val="16"/>
                <w:szCs w:val="16"/>
              </w:rPr>
            </w:pPr>
            <w:r w:rsidRPr="00F234CE">
              <w:rPr>
                <w:rFonts w:ascii="Comic Sans MS" w:hAnsi="Comic Sans MS"/>
                <w:sz w:val="16"/>
                <w:szCs w:val="16"/>
              </w:rPr>
              <w:t>Can you choose a section of the text that you particularly liked?</w:t>
            </w:r>
          </w:p>
          <w:p w:rsidR="00CA67FE" w:rsidRPr="00F234CE" w:rsidRDefault="00CA67FE" w:rsidP="00CA67FE">
            <w:pPr>
              <w:pStyle w:val="NoSpacing"/>
              <w:rPr>
                <w:rFonts w:ascii="Comic Sans MS" w:hAnsi="Comic Sans MS"/>
                <w:b/>
                <w:sz w:val="16"/>
                <w:szCs w:val="16"/>
              </w:rPr>
            </w:pPr>
            <w:r w:rsidRPr="00F234CE">
              <w:rPr>
                <w:rFonts w:ascii="Comic Sans MS" w:hAnsi="Comic Sans MS"/>
                <w:sz w:val="16"/>
                <w:szCs w:val="16"/>
              </w:rPr>
              <w:t>Discuss this with your partner; what do they think? Did they choose a different part? Why?</w:t>
            </w:r>
          </w:p>
        </w:tc>
      </w:tr>
      <w:tr w:rsidR="00F016F9" w:rsidRPr="00F234CE" w:rsidTr="00791559">
        <w:trPr>
          <w:trHeight w:val="699"/>
        </w:trPr>
        <w:tc>
          <w:tcPr>
            <w:tcW w:w="5382" w:type="dxa"/>
            <w:gridSpan w:val="3"/>
            <w:tcBorders>
              <w:top w:val="single" w:sz="12" w:space="0" w:color="auto"/>
              <w:left w:val="single" w:sz="12" w:space="0" w:color="auto"/>
              <w:right w:val="single" w:sz="12" w:space="0" w:color="auto"/>
            </w:tcBorders>
            <w:shd w:val="clear" w:color="auto" w:fill="FFFF00"/>
          </w:tcPr>
          <w:p w:rsidR="00F016F9" w:rsidRPr="00F234CE" w:rsidRDefault="00CA67FE" w:rsidP="00F016F9">
            <w:pPr>
              <w:pStyle w:val="NoSpacing"/>
              <w:rPr>
                <w:rFonts w:ascii="Comic Sans MS" w:hAnsi="Comic Sans MS"/>
                <w:sz w:val="16"/>
                <w:szCs w:val="16"/>
              </w:rPr>
            </w:pPr>
            <w:r w:rsidRPr="00F234CE">
              <w:rPr>
                <w:rFonts w:ascii="Comic Sans MS" w:hAnsi="Comic Sans MS"/>
                <w:b/>
                <w:sz w:val="16"/>
                <w:szCs w:val="16"/>
              </w:rPr>
              <w:t>distinguish between statements of fact and opinion</w:t>
            </w:r>
          </w:p>
        </w:tc>
        <w:tc>
          <w:tcPr>
            <w:tcW w:w="5074" w:type="dxa"/>
            <w:tcBorders>
              <w:top w:val="single" w:sz="12" w:space="0" w:color="auto"/>
              <w:left w:val="single" w:sz="12" w:space="0" w:color="auto"/>
              <w:right w:val="single" w:sz="12" w:space="0" w:color="auto"/>
            </w:tcBorders>
            <w:shd w:val="clear" w:color="auto" w:fill="00CC99"/>
          </w:tcPr>
          <w:p w:rsidR="00F016F9" w:rsidRPr="00F234CE" w:rsidRDefault="00CA67FE" w:rsidP="00F016F9">
            <w:pPr>
              <w:rPr>
                <w:rFonts w:ascii="Comic Sans MS" w:hAnsi="Comic Sans MS"/>
                <w:sz w:val="16"/>
                <w:szCs w:val="16"/>
              </w:rPr>
            </w:pPr>
            <w:r w:rsidRPr="00F234CE">
              <w:rPr>
                <w:rFonts w:ascii="Comic Sans MS" w:hAnsi="Comic Sans MS"/>
                <w:b/>
                <w:sz w:val="16"/>
                <w:szCs w:val="16"/>
              </w:rPr>
              <w:t>provide reasoned justifications for their views</w:t>
            </w:r>
          </w:p>
        </w:tc>
      </w:tr>
      <w:tr w:rsidR="00F016F9" w:rsidRPr="00F234CE" w:rsidTr="007E7CC0">
        <w:trPr>
          <w:trHeight w:val="892"/>
        </w:trPr>
        <w:tc>
          <w:tcPr>
            <w:tcW w:w="5382" w:type="dxa"/>
            <w:gridSpan w:val="3"/>
            <w:tcBorders>
              <w:left w:val="single" w:sz="12" w:space="0" w:color="auto"/>
              <w:bottom w:val="single" w:sz="12" w:space="0" w:color="auto"/>
              <w:right w:val="single" w:sz="12" w:space="0" w:color="auto"/>
            </w:tcBorders>
            <w:shd w:val="clear" w:color="auto" w:fill="auto"/>
          </w:tcPr>
          <w:p w:rsidR="00CA67FE" w:rsidRPr="00F234CE" w:rsidRDefault="00CA67FE" w:rsidP="00CA67FE">
            <w:pPr>
              <w:pStyle w:val="NoSpacing"/>
              <w:rPr>
                <w:rFonts w:ascii="Comic Sans MS" w:hAnsi="Comic Sans MS"/>
                <w:sz w:val="16"/>
                <w:szCs w:val="16"/>
              </w:rPr>
            </w:pPr>
            <w:r w:rsidRPr="00F234CE">
              <w:rPr>
                <w:rFonts w:ascii="Comic Sans MS" w:hAnsi="Comic Sans MS"/>
                <w:sz w:val="16"/>
                <w:szCs w:val="16"/>
              </w:rPr>
              <w:t>Can you research this topic/theme independently? How might you structure your research?</w:t>
            </w:r>
          </w:p>
          <w:p w:rsidR="00CA67FE" w:rsidRPr="00F234CE" w:rsidRDefault="00CA67FE" w:rsidP="00CA67FE">
            <w:pPr>
              <w:pStyle w:val="NoSpacing"/>
              <w:rPr>
                <w:rFonts w:ascii="Comic Sans MS" w:hAnsi="Comic Sans MS"/>
                <w:sz w:val="16"/>
                <w:szCs w:val="16"/>
              </w:rPr>
            </w:pPr>
            <w:r w:rsidRPr="00F234CE">
              <w:rPr>
                <w:rFonts w:ascii="Comic Sans MS" w:hAnsi="Comic Sans MS"/>
                <w:sz w:val="16"/>
                <w:szCs w:val="16"/>
              </w:rPr>
              <w:t>How could you present your findings to the group?</w:t>
            </w:r>
          </w:p>
          <w:p w:rsidR="00F016F9" w:rsidRPr="00F234CE" w:rsidRDefault="00CA67FE" w:rsidP="00CA67FE">
            <w:pPr>
              <w:pStyle w:val="NoSpacing"/>
              <w:rPr>
                <w:rFonts w:ascii="Comic Sans MS" w:hAnsi="Comic Sans MS"/>
                <w:b/>
                <w:color w:val="00B050"/>
                <w:sz w:val="16"/>
                <w:szCs w:val="16"/>
              </w:rPr>
            </w:pPr>
            <w:r w:rsidRPr="00F234CE">
              <w:rPr>
                <w:rFonts w:ascii="Comic Sans MS" w:hAnsi="Comic Sans MS"/>
                <w:sz w:val="16"/>
                <w:szCs w:val="16"/>
              </w:rPr>
              <w:t>What sort of presentation techniques would keep your audience engaged?</w:t>
            </w:r>
          </w:p>
        </w:tc>
        <w:tc>
          <w:tcPr>
            <w:tcW w:w="5074" w:type="dxa"/>
            <w:tcBorders>
              <w:left w:val="single" w:sz="12" w:space="0" w:color="auto"/>
              <w:bottom w:val="single" w:sz="12" w:space="0" w:color="auto"/>
              <w:right w:val="single" w:sz="12" w:space="0" w:color="auto"/>
            </w:tcBorders>
            <w:shd w:val="clear" w:color="auto" w:fill="auto"/>
          </w:tcPr>
          <w:p w:rsidR="00CA67FE" w:rsidRPr="00F234CE" w:rsidRDefault="00CA67FE" w:rsidP="00CA67FE">
            <w:pPr>
              <w:pStyle w:val="NoSpacing"/>
              <w:rPr>
                <w:rFonts w:ascii="Comic Sans MS" w:hAnsi="Comic Sans MS"/>
                <w:sz w:val="16"/>
                <w:szCs w:val="16"/>
              </w:rPr>
            </w:pPr>
            <w:r w:rsidRPr="00F234CE">
              <w:rPr>
                <w:rFonts w:ascii="Comic Sans MS" w:hAnsi="Comic Sans MS"/>
                <w:sz w:val="16"/>
                <w:szCs w:val="16"/>
              </w:rPr>
              <w:t>Can you research this topic/theme independently? How might you structure your research?</w:t>
            </w:r>
          </w:p>
          <w:p w:rsidR="00CA67FE" w:rsidRPr="00F234CE" w:rsidRDefault="00CA67FE" w:rsidP="00CA67FE">
            <w:pPr>
              <w:pStyle w:val="NoSpacing"/>
              <w:rPr>
                <w:rFonts w:ascii="Comic Sans MS" w:hAnsi="Comic Sans MS"/>
                <w:sz w:val="16"/>
                <w:szCs w:val="16"/>
              </w:rPr>
            </w:pPr>
            <w:r w:rsidRPr="00F234CE">
              <w:rPr>
                <w:rFonts w:ascii="Comic Sans MS" w:hAnsi="Comic Sans MS"/>
                <w:sz w:val="16"/>
                <w:szCs w:val="16"/>
              </w:rPr>
              <w:t>How could you present your findings to the group?</w:t>
            </w:r>
          </w:p>
          <w:p w:rsidR="00CA67FE" w:rsidRPr="00F234CE" w:rsidRDefault="00CA67FE" w:rsidP="00CA67FE">
            <w:pPr>
              <w:pStyle w:val="NoSpacing"/>
              <w:rPr>
                <w:rFonts w:ascii="Comic Sans MS" w:hAnsi="Comic Sans MS"/>
                <w:sz w:val="16"/>
                <w:szCs w:val="16"/>
              </w:rPr>
            </w:pPr>
            <w:r w:rsidRPr="00F234CE">
              <w:rPr>
                <w:rFonts w:ascii="Comic Sans MS" w:hAnsi="Comic Sans MS"/>
                <w:sz w:val="16"/>
                <w:szCs w:val="16"/>
              </w:rPr>
              <w:t>Does your personal experience impact on your view about (a subject)?</w:t>
            </w:r>
          </w:p>
          <w:p w:rsidR="00F016F9" w:rsidRPr="00F234CE" w:rsidRDefault="00CA67FE" w:rsidP="00CA67FE">
            <w:pPr>
              <w:rPr>
                <w:rFonts w:ascii="Comic Sans MS" w:hAnsi="Comic Sans MS"/>
                <w:sz w:val="16"/>
                <w:szCs w:val="16"/>
              </w:rPr>
            </w:pPr>
            <w:r w:rsidRPr="00F234CE">
              <w:rPr>
                <w:rFonts w:ascii="Comic Sans MS" w:hAnsi="Comic Sans MS"/>
                <w:sz w:val="16"/>
                <w:szCs w:val="16"/>
              </w:rPr>
              <w:t>Why might someone else's view differ from your own?</w:t>
            </w:r>
          </w:p>
        </w:tc>
      </w:tr>
      <w:bookmarkEnd w:id="0"/>
    </w:tbl>
    <w:p w:rsidR="00FC46C4" w:rsidRPr="00F234CE" w:rsidRDefault="00F234CE">
      <w:pPr>
        <w:rPr>
          <w:rFonts w:ascii="Comic Sans MS" w:hAnsi="Comic Sans MS"/>
          <w:sz w:val="16"/>
          <w:szCs w:val="16"/>
        </w:rPr>
      </w:pPr>
    </w:p>
    <w:sectPr w:rsidR="00FC46C4" w:rsidRPr="00F234CE" w:rsidSect="00FD5903">
      <w:head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0D7B" w:rsidRDefault="00D40D7B" w:rsidP="00D40D7B">
      <w:pPr>
        <w:spacing w:after="0" w:line="240" w:lineRule="auto"/>
      </w:pPr>
      <w:r>
        <w:separator/>
      </w:r>
    </w:p>
  </w:endnote>
  <w:endnote w:type="continuationSeparator" w:id="0">
    <w:p w:rsidR="00D40D7B" w:rsidRDefault="00D40D7B" w:rsidP="00D40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0D7B" w:rsidRDefault="00D40D7B" w:rsidP="00D40D7B">
      <w:pPr>
        <w:spacing w:after="0" w:line="240" w:lineRule="auto"/>
      </w:pPr>
      <w:r>
        <w:separator/>
      </w:r>
    </w:p>
  </w:footnote>
  <w:footnote w:type="continuationSeparator" w:id="0">
    <w:p w:rsidR="00D40D7B" w:rsidRDefault="00D40D7B" w:rsidP="00D40D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0D7B" w:rsidRPr="00D40D7B" w:rsidRDefault="00D40D7B">
    <w:pPr>
      <w:pStyle w:val="Header"/>
      <w:rPr>
        <w:rFonts w:ascii="Comic Sans MS" w:hAnsi="Comic Sans MS"/>
      </w:rPr>
    </w:pPr>
    <w:r w:rsidRPr="00D40D7B">
      <w:rPr>
        <w:rFonts w:ascii="Comic Sans MS" w:hAnsi="Comic Sans MS"/>
      </w:rPr>
      <w:t>Alderman Payne Primary School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903"/>
    <w:rsid w:val="00144A06"/>
    <w:rsid w:val="00174670"/>
    <w:rsid w:val="003A7403"/>
    <w:rsid w:val="0041155C"/>
    <w:rsid w:val="00425483"/>
    <w:rsid w:val="0061577B"/>
    <w:rsid w:val="00631F2C"/>
    <w:rsid w:val="006B452D"/>
    <w:rsid w:val="00791559"/>
    <w:rsid w:val="007E7CC0"/>
    <w:rsid w:val="00CA67FE"/>
    <w:rsid w:val="00CB5AFC"/>
    <w:rsid w:val="00D40D7B"/>
    <w:rsid w:val="00F016F9"/>
    <w:rsid w:val="00F234CE"/>
    <w:rsid w:val="00FD5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D0BE7"/>
  <w15:chartTrackingRefBased/>
  <w15:docId w15:val="{40955981-2DFB-4CB9-B2D9-771A3C5E8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59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D5903"/>
    <w:pPr>
      <w:spacing w:after="0" w:line="240" w:lineRule="auto"/>
    </w:pPr>
  </w:style>
  <w:style w:type="paragraph" w:styleId="Header">
    <w:name w:val="header"/>
    <w:basedOn w:val="Normal"/>
    <w:link w:val="HeaderChar"/>
    <w:uiPriority w:val="99"/>
    <w:unhideWhenUsed/>
    <w:rsid w:val="00D40D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0D7B"/>
  </w:style>
  <w:style w:type="paragraph" w:styleId="Footer">
    <w:name w:val="footer"/>
    <w:basedOn w:val="Normal"/>
    <w:link w:val="FooterChar"/>
    <w:uiPriority w:val="99"/>
    <w:unhideWhenUsed/>
    <w:rsid w:val="00D40D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0D7B"/>
  </w:style>
  <w:style w:type="paragraph" w:styleId="BalloonText">
    <w:name w:val="Balloon Text"/>
    <w:basedOn w:val="Normal"/>
    <w:link w:val="BalloonTextChar"/>
    <w:uiPriority w:val="99"/>
    <w:semiHidden/>
    <w:unhideWhenUsed/>
    <w:rsid w:val="006B45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5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1125</Words>
  <Characters>6414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Chihab</dc:creator>
  <cp:keywords/>
  <dc:description/>
  <cp:lastModifiedBy>Sue Blyth</cp:lastModifiedBy>
  <cp:revision>6</cp:revision>
  <cp:lastPrinted>2018-09-27T18:21:00Z</cp:lastPrinted>
  <dcterms:created xsi:type="dcterms:W3CDTF">2018-09-27T17:58:00Z</dcterms:created>
  <dcterms:modified xsi:type="dcterms:W3CDTF">2022-04-20T13:37:00Z</dcterms:modified>
</cp:coreProperties>
</file>